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53504E">
      <w:pPr>
        <w:spacing w:after="0"/>
        <w:ind w:left="567" w:right="992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53504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A752FB" w:rsidRPr="00E02C1E" w:rsidRDefault="00FC4D09" w:rsidP="00E02C1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 xml:space="preserve">ՀԱՅԱՍՏԱՆԻ ՀԱՆՐԱՊԵՏՈՒԹՅԱՆ ՇԻՐԱԿԻ ՄԱՐԶԻ ԳՅՈՒՄՐԻ </w:t>
      </w:r>
      <w:r w:rsidR="00E02C1E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ՀԱՄԱՅՆՔԻ ԱՎԱԳԱՆՈՒ</w:t>
      </w:r>
      <w:r w:rsidR="00476C1F" w:rsidRPr="00405DE5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386991">
        <w:rPr>
          <w:rFonts w:ascii="GHEA Grapalat" w:hAnsi="GHEA Grapalat" w:cs="Sylfaen"/>
          <w:b/>
          <w:szCs w:val="18"/>
          <w:lang w:val="en-US"/>
        </w:rPr>
        <w:t>18</w:t>
      </w:r>
      <w:r w:rsidR="00476C1F" w:rsidRP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386991">
        <w:rPr>
          <w:rFonts w:ascii="GHEA Grapalat" w:hAnsi="GHEA Grapalat" w:cs="Sylfaen"/>
          <w:b/>
          <w:szCs w:val="18"/>
          <w:lang w:val="en-US"/>
        </w:rPr>
        <w:t>20</w:t>
      </w:r>
      <w:r w:rsidR="00C914A1" w:rsidRPr="00405DE5">
        <w:rPr>
          <w:rFonts w:ascii="GHEA Grapalat" w:hAnsi="GHEA Grapalat" w:cs="Sylfaen"/>
          <w:b/>
          <w:szCs w:val="18"/>
          <w:lang w:val="en-US"/>
        </w:rPr>
        <w:t>-</w:t>
      </w:r>
      <w:r w:rsidRPr="00405DE5">
        <w:rPr>
          <w:rFonts w:ascii="GHEA Grapalat" w:hAnsi="GHEA Grapalat" w:cs="Sylfaen"/>
          <w:b/>
          <w:szCs w:val="18"/>
          <w:lang w:val="hy-AM"/>
        </w:rPr>
        <w:t>Ի</w:t>
      </w:r>
      <w:r w:rsidR="00E02C1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386991">
        <w:rPr>
          <w:rFonts w:ascii="GHEA Grapalat" w:hAnsi="GHEA Grapalat" w:cs="Sylfaen"/>
          <w:b/>
          <w:szCs w:val="18"/>
          <w:lang w:val="en-US"/>
        </w:rPr>
        <w:t>210</w:t>
      </w:r>
      <w:r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</w:t>
      </w:r>
      <w:r w:rsidR="00C914A1" w:rsidRPr="00A752FB">
        <w:rPr>
          <w:rFonts w:ascii="GHEA Grapalat" w:hAnsi="GHEA Grapalat" w:cs="Sylfaen"/>
          <w:b/>
          <w:szCs w:val="18"/>
          <w:lang w:val="hy-AM"/>
        </w:rPr>
        <w:t>ՆԵՐ</w:t>
      </w:r>
      <w:r w:rsidRPr="00A752F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ԿԱՏԱՐԵԼՈՒ</w:t>
      </w:r>
      <w:r w:rsidR="00E02C1E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A752FB" w:rsidRPr="00405DE5">
        <w:rPr>
          <w:rFonts w:ascii="GHEA Grapalat" w:hAnsi="GHEA Grapalat" w:cs="Sylfaen"/>
          <w:b/>
          <w:szCs w:val="20"/>
          <w:lang w:val="hy-AM"/>
        </w:rPr>
        <w:t>ՄԱՍԻՆ</w:t>
      </w:r>
    </w:p>
    <w:p w:rsidR="00FC4D09" w:rsidRPr="00A752FB" w:rsidRDefault="00FC4D09" w:rsidP="0053504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FF5329" w:rsidRPr="00405DE5" w:rsidRDefault="00FF5329" w:rsidP="0053504E">
      <w:pPr>
        <w:spacing w:after="0"/>
        <w:ind w:left="567" w:right="992"/>
        <w:rPr>
          <w:rFonts w:ascii="GHEA Grapalat" w:hAnsi="GHEA Grapalat"/>
          <w:sz w:val="20"/>
          <w:szCs w:val="20"/>
          <w:lang w:val="hy-AM"/>
        </w:rPr>
      </w:pPr>
    </w:p>
    <w:p w:rsidR="00422702" w:rsidRPr="00405DE5" w:rsidRDefault="00FF5329" w:rsidP="008D1D0B">
      <w:pPr>
        <w:spacing w:after="0" w:line="240" w:lineRule="auto"/>
        <w:ind w:left="426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ab/>
      </w:r>
      <w:r w:rsidR="008E1472" w:rsidRPr="00405DE5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E02C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02C1E" w:rsidRPr="00E02C1E">
        <w:rPr>
          <w:rFonts w:ascii="GHEA Grapalat" w:hAnsi="GHEA Grapalat" w:cs="Sylfaen"/>
          <w:sz w:val="20"/>
          <w:szCs w:val="20"/>
          <w:lang w:val="hy-AM"/>
        </w:rPr>
        <w:t>«</w:t>
      </w:r>
      <w:r w:rsidRPr="00405DE5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E02C1E" w:rsidRPr="00E02C1E">
        <w:rPr>
          <w:rFonts w:ascii="GHEA Grapalat" w:hAnsi="GHEA Grapalat" w:cs="Sylfaen"/>
          <w:sz w:val="20"/>
          <w:szCs w:val="20"/>
          <w:lang w:val="hy-AM"/>
        </w:rPr>
        <w:t>»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18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ին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 xml:space="preserve"> 5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E02C1E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E02C1E" w:rsidRPr="00E02C1E">
        <w:rPr>
          <w:rFonts w:ascii="GHEA Grapalat" w:hAnsi="GHEA Grapalat" w:cs="Sylfaen"/>
          <w:sz w:val="20"/>
          <w:szCs w:val="20"/>
          <w:lang w:val="hy-AM"/>
        </w:rPr>
        <w:t>«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րավական ակտերի մասին</w:t>
      </w:r>
      <w:r w:rsidR="00E02C1E" w:rsidRPr="00E02C1E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E5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33</w:t>
      </w:r>
      <w:r w:rsidR="00C07DCF"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ին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5750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322539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 34-րդ հոդվածի 1-ին</w:t>
      </w:r>
      <w:r w:rsidR="00BD5207" w:rsidRPr="00BD52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,</w:t>
      </w:r>
      <w:r w:rsidR="00BD5207" w:rsidRPr="00BD52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2-րդ,</w:t>
      </w:r>
      <w:r w:rsidR="00BD5207" w:rsidRPr="00BD52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3-րդ մասերի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E02C1E" w:rsidRPr="00E02C1E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A841E6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երի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606623" w:rsidRPr="00405DE5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4305DE" w:rsidRPr="00405DE5">
        <w:rPr>
          <w:rFonts w:ascii="GHEA Grapalat" w:hAnsi="GHEA Grapalat" w:cs="Sylfaen"/>
          <w:sz w:val="20"/>
          <w:szCs w:val="20"/>
          <w:lang w:val="hy-AM"/>
        </w:rPr>
        <w:t>մասի դրույթներով</w:t>
      </w:r>
      <w:r w:rsidR="00B82C8F" w:rsidRPr="00405DE5">
        <w:rPr>
          <w:rFonts w:ascii="GHEA Grapalat" w:hAnsi="GHEA Grapalat" w:cs="Sylfaen"/>
          <w:sz w:val="20"/>
          <w:szCs w:val="20"/>
          <w:lang w:val="hy-AM"/>
        </w:rPr>
        <w:t>՝</w:t>
      </w:r>
      <w:r w:rsidR="00A20255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405DE5" w:rsidRPr="00405DE5" w:rsidRDefault="00405DE5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EB17A1" w:rsidRPr="00EB17A1" w:rsidRDefault="00A841E6" w:rsidP="008D1D0B">
      <w:pPr>
        <w:numPr>
          <w:ilvl w:val="0"/>
          <w:numId w:val="4"/>
        </w:numPr>
        <w:spacing w:after="0" w:line="240" w:lineRule="auto"/>
        <w:ind w:left="426" w:right="992" w:firstLine="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6F744F" w:rsidRPr="00B20DE7">
        <w:rPr>
          <w:rFonts w:ascii="GHEA Grapalat" w:hAnsi="GHEA Grapalat" w:cs="Sylfaen"/>
          <w:sz w:val="20"/>
          <w:szCs w:val="20"/>
          <w:lang w:val="hy-AM"/>
        </w:rPr>
        <w:t>Գյումրի համայնքի</w:t>
      </w:r>
      <w:r w:rsidR="00B20DE7" w:rsidRPr="00B20D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B20DE7">
        <w:rPr>
          <w:rFonts w:ascii="GHEA Grapalat" w:hAnsi="GHEA Grapalat" w:cs="Sylfaen"/>
          <w:sz w:val="20"/>
          <w:szCs w:val="20"/>
          <w:lang w:val="hy-AM"/>
        </w:rPr>
        <w:t xml:space="preserve"> ավագանու</w:t>
      </w:r>
      <w:r w:rsidR="00386991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386991" w:rsidRPr="00386991">
        <w:rPr>
          <w:rFonts w:ascii="GHEA Grapalat" w:hAnsi="GHEA Grapalat" w:cs="Sylfaen"/>
          <w:sz w:val="20"/>
          <w:szCs w:val="20"/>
          <w:lang w:val="hy-AM"/>
        </w:rPr>
        <w:t>8</w:t>
      </w:r>
      <w:r w:rsidR="006F744F" w:rsidRPr="00B20DE7">
        <w:rPr>
          <w:rFonts w:ascii="GHEA Grapalat" w:hAnsi="GHEA Grapalat" w:cs="Sylfaen"/>
          <w:sz w:val="20"/>
          <w:szCs w:val="20"/>
          <w:lang w:val="hy-AM"/>
        </w:rPr>
        <w:t xml:space="preserve"> թվականի</w:t>
      </w:r>
      <w:r w:rsidR="00B20DE7" w:rsidRPr="00B20D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B20DE7">
        <w:rPr>
          <w:rFonts w:ascii="GHEA Grapalat" w:hAnsi="GHEA Grapalat" w:cs="Sylfaen"/>
          <w:sz w:val="20"/>
          <w:szCs w:val="20"/>
          <w:lang w:val="hy-AM"/>
        </w:rPr>
        <w:t xml:space="preserve"> դեկտեմբերի</w:t>
      </w:r>
      <w:r w:rsidR="00386991">
        <w:rPr>
          <w:rFonts w:ascii="GHEA Grapalat" w:hAnsi="GHEA Grapalat" w:cs="Sylfaen"/>
          <w:sz w:val="20"/>
          <w:szCs w:val="20"/>
          <w:lang w:val="hy-AM"/>
        </w:rPr>
        <w:t xml:space="preserve"> 2</w:t>
      </w:r>
      <w:r w:rsidR="00386991" w:rsidRPr="00386991">
        <w:rPr>
          <w:rFonts w:ascii="GHEA Grapalat" w:hAnsi="GHEA Grapalat" w:cs="Sylfaen"/>
          <w:sz w:val="20"/>
          <w:szCs w:val="20"/>
          <w:lang w:val="hy-AM"/>
        </w:rPr>
        <w:t>0</w:t>
      </w:r>
      <w:r w:rsidR="006F744F" w:rsidRPr="00B20DE7">
        <w:rPr>
          <w:rFonts w:ascii="GHEA Grapalat" w:hAnsi="GHEA Grapalat" w:cs="Sylfaen"/>
          <w:sz w:val="20"/>
          <w:szCs w:val="20"/>
          <w:lang w:val="hy-AM"/>
        </w:rPr>
        <w:t>-ի</w:t>
      </w:r>
      <w:r w:rsidR="00B20DE7" w:rsidRPr="00B20DE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B20DE7">
        <w:rPr>
          <w:rFonts w:ascii="GHEA Grapalat" w:hAnsi="GHEA Grapalat" w:cs="Sylfaen"/>
          <w:sz w:val="20"/>
          <w:szCs w:val="20"/>
          <w:lang w:val="hy-AM"/>
        </w:rPr>
        <w:t xml:space="preserve"> «Հայաստանի </w:t>
      </w:r>
      <w:r w:rsidR="006F744F" w:rsidRPr="00B20DE7">
        <w:rPr>
          <w:rFonts w:ascii="GHEA Grapalat" w:hAnsi="GHEA Grapalat"/>
          <w:sz w:val="20"/>
          <w:szCs w:val="20"/>
          <w:lang w:val="hy-AM"/>
        </w:rPr>
        <w:t>Հանրապետության</w:t>
      </w:r>
      <w:r w:rsidR="00B20DE7" w:rsidRPr="00B20DE7">
        <w:rPr>
          <w:rFonts w:ascii="GHEA Grapalat" w:hAnsi="GHEA Grapalat"/>
          <w:sz w:val="20"/>
          <w:szCs w:val="20"/>
          <w:lang w:val="hy-AM"/>
        </w:rPr>
        <w:t xml:space="preserve"> </w:t>
      </w:r>
      <w:r w:rsidR="006F744F" w:rsidRPr="00B20DE7">
        <w:rPr>
          <w:rFonts w:ascii="GHEA Grapalat" w:hAnsi="GHEA Grapalat"/>
          <w:sz w:val="20"/>
          <w:szCs w:val="20"/>
          <w:lang w:val="hy-AM"/>
        </w:rPr>
        <w:t xml:space="preserve"> Շիրակի մարզի Գյումրի համայնքի 2018 թվականի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բյուջե</w:t>
      </w:r>
      <w:r>
        <w:rPr>
          <w:rFonts w:ascii="GHEA Grapalat" w:hAnsi="GHEA Grapalat"/>
          <w:sz w:val="20"/>
          <w:szCs w:val="20"/>
          <w:lang w:val="hy-AM"/>
        </w:rPr>
        <w:t xml:space="preserve">ն հաստատելու մասին» </w:t>
      </w:r>
      <w:r w:rsidRPr="00A841E6">
        <w:rPr>
          <w:rFonts w:ascii="GHEA Grapalat" w:hAnsi="GHEA Grapalat"/>
          <w:sz w:val="20"/>
          <w:szCs w:val="20"/>
          <w:lang w:val="hy-AM"/>
        </w:rPr>
        <w:t xml:space="preserve">N </w:t>
      </w:r>
      <w:r>
        <w:rPr>
          <w:rFonts w:ascii="GHEA Grapalat" w:hAnsi="GHEA Grapalat"/>
          <w:sz w:val="20"/>
          <w:szCs w:val="20"/>
          <w:lang w:val="hy-AM"/>
        </w:rPr>
        <w:t>210-Ն որոշման 1-ին կետով հաստատված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 xml:space="preserve"> հավելվածի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2-րդ,</w:t>
      </w:r>
      <w:r w:rsidR="00F6028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3-րդ,</w:t>
      </w:r>
      <w:r w:rsidR="008D1D0B" w:rsidRPr="008D1D0B">
        <w:rPr>
          <w:rFonts w:ascii="GHEA Grapalat" w:hAnsi="GHEA Grapalat"/>
          <w:sz w:val="20"/>
          <w:szCs w:val="20"/>
          <w:lang w:val="hy-AM"/>
        </w:rPr>
        <w:t xml:space="preserve">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6-րդ հատվածները շարադրել նոր խմբագրությամբ՝</w:t>
      </w:r>
      <w:r w:rsidR="00B20DE7" w:rsidRPr="00B20DE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0C11" w:rsidRPr="00B20DE7">
        <w:rPr>
          <w:rFonts w:ascii="GHEA Grapalat" w:hAnsi="GHEA Grapalat"/>
          <w:sz w:val="20"/>
          <w:szCs w:val="20"/>
          <w:lang w:val="hy-AM"/>
        </w:rPr>
        <w:t>համապատասխանաբար NN</w:t>
      </w:r>
      <w:r w:rsidR="006803D9">
        <w:rPr>
          <w:rFonts w:ascii="GHEA Grapalat" w:hAnsi="GHEA Grapalat"/>
          <w:sz w:val="20"/>
          <w:szCs w:val="20"/>
          <w:lang w:val="hy-AM"/>
        </w:rPr>
        <w:t xml:space="preserve"> </w:t>
      </w:r>
      <w:r w:rsidR="006803D9" w:rsidRPr="006803D9">
        <w:rPr>
          <w:rFonts w:ascii="GHEA Grapalat" w:hAnsi="GHEA Grapalat"/>
          <w:sz w:val="20"/>
          <w:szCs w:val="20"/>
          <w:lang w:val="hy-AM"/>
        </w:rPr>
        <w:t>1</w:t>
      </w:r>
      <w:r w:rsidR="00F6028A">
        <w:rPr>
          <w:rFonts w:ascii="GHEA Grapalat" w:hAnsi="GHEA Grapalat"/>
          <w:sz w:val="20"/>
          <w:szCs w:val="20"/>
          <w:lang w:val="hy-AM"/>
        </w:rPr>
        <w:t>,</w:t>
      </w:r>
      <w:r w:rsidR="006803D9" w:rsidRPr="006803D9">
        <w:rPr>
          <w:rFonts w:ascii="GHEA Grapalat" w:hAnsi="GHEA Grapalat"/>
          <w:sz w:val="20"/>
          <w:szCs w:val="20"/>
          <w:lang w:val="hy-AM"/>
        </w:rPr>
        <w:t>2</w:t>
      </w:r>
      <w:r w:rsidR="006803D9">
        <w:rPr>
          <w:rFonts w:ascii="GHEA Grapalat" w:hAnsi="GHEA Grapalat"/>
          <w:sz w:val="20"/>
          <w:szCs w:val="20"/>
          <w:lang w:val="hy-AM"/>
        </w:rPr>
        <w:t>,</w:t>
      </w:r>
      <w:r w:rsidR="006803D9" w:rsidRPr="006803D9">
        <w:rPr>
          <w:rFonts w:ascii="GHEA Grapalat" w:hAnsi="GHEA Grapalat"/>
          <w:sz w:val="20"/>
          <w:szCs w:val="20"/>
          <w:lang w:val="hy-AM"/>
        </w:rPr>
        <w:t>3</w:t>
      </w:r>
      <w:r w:rsidR="00B20DE7" w:rsidRPr="00B20DE7">
        <w:rPr>
          <w:rFonts w:ascii="GHEA Grapalat" w:hAnsi="GHEA Grapalat"/>
          <w:sz w:val="20"/>
          <w:szCs w:val="20"/>
          <w:lang w:val="hy-AM"/>
        </w:rPr>
        <w:t xml:space="preserve"> հավելվածների</w:t>
      </w:r>
      <w:r w:rsidR="00386991" w:rsidRPr="00386991">
        <w:rPr>
          <w:rFonts w:ascii="GHEA Grapalat" w:hAnsi="GHEA Grapalat"/>
          <w:sz w:val="20"/>
          <w:szCs w:val="20"/>
          <w:lang w:val="hy-AM"/>
        </w:rPr>
        <w:t>:</w:t>
      </w:r>
      <w:r w:rsidR="006F744F" w:rsidRPr="00B20DE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708B3" w:rsidRPr="000708B3" w:rsidRDefault="000708B3" w:rsidP="008D1D0B">
      <w:pPr>
        <w:numPr>
          <w:ilvl w:val="0"/>
          <w:numId w:val="4"/>
        </w:numPr>
        <w:spacing w:after="0" w:line="240" w:lineRule="auto"/>
        <w:ind w:left="426" w:right="992" w:firstLine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708B3">
        <w:rPr>
          <w:rFonts w:ascii="GHEA Grapalat" w:hAnsi="GHEA Grapalat" w:cs="Sylfaen"/>
          <w:sz w:val="20"/>
          <w:szCs w:val="20"/>
          <w:lang w:val="hy-AM"/>
        </w:rPr>
        <w:t>Հանձնարարել</w:t>
      </w:r>
      <w:r w:rsidR="008D1D0B" w:rsidRPr="008D1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708B3">
        <w:rPr>
          <w:rFonts w:ascii="GHEA Grapalat" w:hAnsi="GHEA Grapalat" w:cs="Sylfaen"/>
          <w:sz w:val="20"/>
          <w:szCs w:val="20"/>
          <w:lang w:val="hy-AM"/>
        </w:rPr>
        <w:t>Գյումրու</w:t>
      </w:r>
      <w:r w:rsidR="008D1D0B" w:rsidRPr="008D1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708B3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8D1D0B" w:rsidRPr="008D1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0708B3">
        <w:rPr>
          <w:rFonts w:ascii="GHEA Grapalat" w:hAnsi="GHEA Grapalat" w:cs="Sylfaen"/>
          <w:sz w:val="20"/>
          <w:szCs w:val="20"/>
          <w:lang w:val="hy-AM"/>
        </w:rPr>
        <w:t xml:space="preserve">աշխատակազմի ֆինանսատնտեսագիտական  բաժնի պետին` կատարել  սույն որոշման 1-ին  </w:t>
      </w:r>
      <w:r w:rsidR="008A0366">
        <w:rPr>
          <w:rFonts w:ascii="GHEA Grapalat" w:hAnsi="GHEA Grapalat" w:cs="Sylfaen"/>
          <w:sz w:val="20"/>
          <w:szCs w:val="20"/>
          <w:lang w:val="hy-AM"/>
        </w:rPr>
        <w:t>կետ</w:t>
      </w:r>
      <w:r w:rsidRPr="000708B3">
        <w:rPr>
          <w:rFonts w:ascii="GHEA Grapalat" w:hAnsi="GHEA Grapalat" w:cs="Sylfaen"/>
          <w:sz w:val="20"/>
          <w:szCs w:val="20"/>
          <w:lang w:val="hy-AM"/>
        </w:rPr>
        <w:t>ում նշված փոփոխությունները՝ օրենքով  սահմանված կարգով:</w:t>
      </w:r>
    </w:p>
    <w:p w:rsidR="00405DE5" w:rsidRPr="000708B3" w:rsidRDefault="00B20DE7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708B3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</w:t>
      </w:r>
      <w:r w:rsidR="00EB17A1" w:rsidRPr="000708B3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</w:t>
      </w:r>
      <w:r w:rsidR="000708B3" w:rsidRPr="000708B3">
        <w:rPr>
          <w:rFonts w:ascii="GHEA Grapalat" w:hAnsi="GHEA Grapalat"/>
          <w:sz w:val="20"/>
          <w:szCs w:val="20"/>
          <w:lang w:val="hy-AM"/>
        </w:rPr>
        <w:t xml:space="preserve">        </w:t>
      </w:r>
    </w:p>
    <w:p w:rsidR="003C1982" w:rsidRPr="00405DE5" w:rsidRDefault="003C1982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53504E">
      <w:pPr>
        <w:spacing w:after="0" w:line="480" w:lineRule="auto"/>
        <w:ind w:left="567" w:right="992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53504E">
      <w:pPr>
        <w:tabs>
          <w:tab w:val="center" w:pos="4677"/>
          <w:tab w:val="right" w:pos="9355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BD5207" w:rsidRDefault="00C07DCF" w:rsidP="0053504E">
      <w:pPr>
        <w:tabs>
          <w:tab w:val="left" w:pos="5502"/>
          <w:tab w:val="right" w:pos="9355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386991" w:rsidRPr="00BD5207"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C07DCF" w:rsidRPr="00E02C1E" w:rsidRDefault="002612BB" w:rsidP="00B0257D">
      <w:pPr>
        <w:tabs>
          <w:tab w:val="left" w:pos="5502"/>
        </w:tabs>
        <w:spacing w:after="0" w:line="480" w:lineRule="auto"/>
        <w:ind w:left="567" w:right="992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53504E">
      <w:pPr>
        <w:tabs>
          <w:tab w:val="left" w:pos="5678"/>
          <w:tab w:val="right" w:pos="9355"/>
        </w:tabs>
        <w:spacing w:after="0" w:line="240" w:lineRule="auto"/>
        <w:ind w:left="567" w:right="992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EB17A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F447B6" w:rsidRPr="00EB17A1" w:rsidRDefault="00F447B6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8F525D" w:rsidRPr="00CC0C11" w:rsidRDefault="008F525D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16"/>
          <w:szCs w:val="16"/>
          <w:lang w:val="hy-AM"/>
        </w:rPr>
      </w:pPr>
    </w:p>
    <w:p w:rsidR="004530A0" w:rsidRPr="00A34A41" w:rsidRDefault="00A34A41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 xml:space="preserve">                    </w:t>
      </w:r>
      <w:r w:rsidR="008F525D" w:rsidRPr="00CC0C11">
        <w:rPr>
          <w:rFonts w:ascii="GHEA Grapalat" w:hAnsi="GHEA Grapalat" w:cs="Sylfaen"/>
          <w:b/>
          <w:lang w:val="hy-AM"/>
        </w:rPr>
        <w:t xml:space="preserve">                       </w:t>
      </w:r>
      <w:r w:rsidRPr="00A34A41">
        <w:rPr>
          <w:rFonts w:ascii="GHEA Grapalat" w:hAnsi="GHEA Grapalat" w:cs="Sylfaen"/>
          <w:b/>
          <w:lang w:val="hy-AM"/>
        </w:rPr>
        <w:t xml:space="preserve">  Հ Ի Մ Ն Ա Վ Ո Ր Ո Ւ Մ – Տ Ե Ղ Ե Կ Ա Ն Ք</w:t>
      </w:r>
    </w:p>
    <w:p w:rsidR="00A34A41" w:rsidRPr="00A34A41" w:rsidRDefault="00A34A41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 w:cs="Sylfaen"/>
          <w:lang w:val="hy-AM"/>
        </w:rPr>
      </w:pPr>
    </w:p>
    <w:p w:rsidR="00A34A41" w:rsidRPr="00A34A41" w:rsidRDefault="00A34A41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 w:cs="Sylfaen"/>
          <w:lang w:val="hy-AM"/>
        </w:rPr>
      </w:pPr>
    </w:p>
    <w:p w:rsidR="00ED3163" w:rsidRPr="008C52B0" w:rsidRDefault="008B4BE5" w:rsidP="00E02C1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8C52B0">
        <w:rPr>
          <w:rFonts w:ascii="GHEA Grapalat" w:hAnsi="GHEA Grapalat" w:cs="Sylfaen"/>
          <w:b/>
          <w:sz w:val="20"/>
          <w:szCs w:val="20"/>
          <w:lang w:val="hy-AM"/>
        </w:rPr>
        <w:t>«</w:t>
      </w:r>
      <w:r w:rsidR="00017E6F" w:rsidRPr="008C52B0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</w:t>
      </w:r>
      <w:r w:rsidR="00E02C1E" w:rsidRPr="00E02C1E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017E6F" w:rsidRPr="008C52B0">
        <w:rPr>
          <w:rFonts w:ascii="GHEA Grapalat" w:hAnsi="GHEA Grapalat" w:cs="Sylfaen"/>
          <w:b/>
          <w:sz w:val="20"/>
          <w:szCs w:val="20"/>
          <w:lang w:val="hy-AM"/>
        </w:rPr>
        <w:t>ՀԱՄԱՅՆՔԻ ԱՎԱԳԱՆՈՒ 20</w:t>
      </w:r>
      <w:r w:rsidR="00386991">
        <w:rPr>
          <w:rFonts w:ascii="GHEA Grapalat" w:hAnsi="GHEA Grapalat" w:cs="Sylfaen"/>
          <w:b/>
          <w:sz w:val="20"/>
          <w:szCs w:val="20"/>
          <w:lang w:val="hy-AM"/>
        </w:rPr>
        <w:t>1</w:t>
      </w:r>
      <w:r w:rsidR="00386991" w:rsidRPr="00386991">
        <w:rPr>
          <w:rFonts w:ascii="GHEA Grapalat" w:hAnsi="GHEA Grapalat" w:cs="Sylfaen"/>
          <w:b/>
          <w:sz w:val="20"/>
          <w:szCs w:val="20"/>
          <w:lang w:val="hy-AM"/>
        </w:rPr>
        <w:t>8</w:t>
      </w:r>
      <w:r w:rsidR="00017E6F" w:rsidRPr="008C52B0">
        <w:rPr>
          <w:rFonts w:ascii="GHEA Grapalat" w:hAnsi="GHEA Grapalat" w:cs="Sylfaen"/>
          <w:b/>
          <w:sz w:val="20"/>
          <w:szCs w:val="20"/>
          <w:lang w:val="hy-AM"/>
        </w:rPr>
        <w:t xml:space="preserve">  ԹՎԱԿԱՆԻ ԴԵԿՏԵՄԲԵՐԻ</w:t>
      </w:r>
      <w:r w:rsidR="00386991">
        <w:rPr>
          <w:rFonts w:ascii="GHEA Grapalat" w:hAnsi="GHEA Grapalat" w:cs="Sylfaen"/>
          <w:b/>
          <w:sz w:val="20"/>
          <w:szCs w:val="20"/>
          <w:lang w:val="hy-AM"/>
        </w:rPr>
        <w:t xml:space="preserve"> 2</w:t>
      </w:r>
      <w:r w:rsidR="00386991" w:rsidRPr="00386991">
        <w:rPr>
          <w:rFonts w:ascii="GHEA Grapalat" w:hAnsi="GHEA Grapalat" w:cs="Sylfaen"/>
          <w:b/>
          <w:sz w:val="20"/>
          <w:szCs w:val="20"/>
          <w:lang w:val="hy-AM"/>
        </w:rPr>
        <w:t>0</w:t>
      </w:r>
      <w:r w:rsidR="00017E6F" w:rsidRPr="008C52B0">
        <w:rPr>
          <w:rFonts w:ascii="GHEA Grapalat" w:hAnsi="GHEA Grapalat" w:cs="Sylfaen"/>
          <w:b/>
          <w:sz w:val="20"/>
          <w:szCs w:val="20"/>
          <w:lang w:val="hy-AM"/>
        </w:rPr>
        <w:t>-Ի</w:t>
      </w:r>
      <w:r w:rsidR="00E02C1E" w:rsidRPr="00E02C1E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386991">
        <w:rPr>
          <w:rFonts w:ascii="GHEA Grapalat" w:hAnsi="GHEA Grapalat" w:cs="Sylfaen"/>
          <w:b/>
          <w:sz w:val="20"/>
          <w:szCs w:val="20"/>
          <w:lang w:val="hy-AM"/>
        </w:rPr>
        <w:t xml:space="preserve">N </w:t>
      </w:r>
      <w:r w:rsidR="00386991" w:rsidRPr="00386991">
        <w:rPr>
          <w:rFonts w:ascii="GHEA Grapalat" w:hAnsi="GHEA Grapalat" w:cs="Sylfaen"/>
          <w:b/>
          <w:sz w:val="20"/>
          <w:szCs w:val="20"/>
          <w:lang w:val="hy-AM"/>
        </w:rPr>
        <w:t>210</w:t>
      </w:r>
      <w:r w:rsidR="00017E6F" w:rsidRPr="008C52B0">
        <w:rPr>
          <w:rFonts w:ascii="GHEA Grapalat" w:hAnsi="GHEA Grapalat" w:cs="Sylfaen"/>
          <w:b/>
          <w:sz w:val="20"/>
          <w:szCs w:val="20"/>
          <w:lang w:val="hy-AM"/>
        </w:rPr>
        <w:t xml:space="preserve">-Ն ՈՐՈՇՄԱՆ ՄԵՋ ՓՈՓՈԽՈՒԹՅՈՒՆՆԵՐ ԿԱՏԱՐԵԼՈՒ </w:t>
      </w:r>
    </w:p>
    <w:p w:rsidR="008B4BE5" w:rsidRPr="008C52B0" w:rsidRDefault="00017E6F" w:rsidP="0053504E">
      <w:pPr>
        <w:spacing w:after="0" w:line="240" w:lineRule="auto"/>
        <w:ind w:left="567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8C52B0">
        <w:rPr>
          <w:rFonts w:ascii="GHEA Grapalat" w:hAnsi="GHEA Grapalat" w:cs="Sylfaen"/>
          <w:b/>
          <w:sz w:val="20"/>
          <w:szCs w:val="20"/>
          <w:lang w:val="hy-AM"/>
        </w:rPr>
        <w:t xml:space="preserve"> ՄԱՍԻՆ</w:t>
      </w:r>
      <w:r w:rsidR="008B4BE5" w:rsidRPr="008C52B0">
        <w:rPr>
          <w:rFonts w:ascii="GHEA Grapalat" w:hAnsi="GHEA Grapalat" w:cs="Sylfaen"/>
          <w:b/>
          <w:sz w:val="20"/>
          <w:szCs w:val="20"/>
          <w:lang w:val="hy-AM"/>
        </w:rPr>
        <w:t xml:space="preserve">» ՈՐՈՇՄԱՆ ԸՆԴՈՒՆՄԱՆ </w:t>
      </w:r>
      <w:r w:rsidR="00E02C1E">
        <w:rPr>
          <w:rFonts w:ascii="GHEA Grapalat" w:hAnsi="GHEA Grapalat" w:cs="Sylfaen"/>
          <w:b/>
          <w:sz w:val="20"/>
          <w:szCs w:val="20"/>
          <w:lang w:val="hy-AM"/>
        </w:rPr>
        <w:t>ԱՆՀՐԱԺԵՇՏՈՒԹՅԱՆ</w:t>
      </w:r>
    </w:p>
    <w:p w:rsidR="008B4BE5" w:rsidRPr="008C52B0" w:rsidRDefault="008B4BE5" w:rsidP="0053504E">
      <w:pPr>
        <w:tabs>
          <w:tab w:val="left" w:pos="630"/>
        </w:tabs>
        <w:spacing w:after="0" w:line="240" w:lineRule="auto"/>
        <w:ind w:left="567" w:right="992"/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8F525D" w:rsidRDefault="001E039B" w:rsidP="0053504E">
      <w:pPr>
        <w:spacing w:after="0" w:line="240" w:lineRule="auto"/>
        <w:ind w:left="567" w:right="992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8F525D">
        <w:rPr>
          <w:rFonts w:ascii="GHEA Grapalat" w:hAnsi="GHEA Grapalat" w:cs="Sylfaen"/>
          <w:sz w:val="18"/>
          <w:szCs w:val="18"/>
          <w:lang w:val="hy-AM"/>
        </w:rPr>
        <w:t xml:space="preserve">    </w:t>
      </w:r>
      <w:r w:rsidR="002C75AE" w:rsidRPr="008F525D">
        <w:rPr>
          <w:rFonts w:ascii="GHEA Grapalat" w:hAnsi="GHEA Grapalat" w:cs="Sylfaen"/>
          <w:sz w:val="18"/>
          <w:szCs w:val="18"/>
          <w:lang w:val="hy-AM"/>
        </w:rPr>
        <w:t>«Հայաստանի Հանրապետության Շիրակի մարզի Գյումրի  համայնքի ավագանու</w:t>
      </w:r>
      <w:r w:rsidR="00386991">
        <w:rPr>
          <w:rFonts w:ascii="GHEA Grapalat" w:hAnsi="GHEA Grapalat" w:cs="Sylfaen"/>
          <w:sz w:val="18"/>
          <w:szCs w:val="18"/>
          <w:lang w:val="hy-AM"/>
        </w:rPr>
        <w:t xml:space="preserve"> 201</w:t>
      </w:r>
      <w:r w:rsidR="00386991" w:rsidRPr="00386991">
        <w:rPr>
          <w:rFonts w:ascii="GHEA Grapalat" w:hAnsi="GHEA Grapalat" w:cs="Sylfaen"/>
          <w:sz w:val="18"/>
          <w:szCs w:val="18"/>
          <w:lang w:val="hy-AM"/>
        </w:rPr>
        <w:t>8</w:t>
      </w:r>
      <w:r w:rsidR="002C75AE" w:rsidRPr="008F525D">
        <w:rPr>
          <w:rFonts w:ascii="GHEA Grapalat" w:hAnsi="GHEA Grapalat" w:cs="Sylfaen"/>
          <w:sz w:val="18"/>
          <w:szCs w:val="18"/>
          <w:lang w:val="hy-AM"/>
        </w:rPr>
        <w:t xml:space="preserve"> թվականի դեկտեմբերի </w:t>
      </w:r>
      <w:r w:rsidR="00386991">
        <w:rPr>
          <w:rFonts w:ascii="GHEA Grapalat" w:hAnsi="GHEA Grapalat" w:cs="Sylfaen"/>
          <w:sz w:val="18"/>
          <w:szCs w:val="18"/>
          <w:lang w:val="hy-AM"/>
        </w:rPr>
        <w:t>2</w:t>
      </w:r>
      <w:r w:rsidR="00386991" w:rsidRPr="00386991">
        <w:rPr>
          <w:rFonts w:ascii="GHEA Grapalat" w:hAnsi="GHEA Grapalat" w:cs="Sylfaen"/>
          <w:sz w:val="18"/>
          <w:szCs w:val="18"/>
          <w:lang w:val="hy-AM"/>
        </w:rPr>
        <w:t>0</w:t>
      </w:r>
      <w:r w:rsidR="00254AAF" w:rsidRPr="008F525D">
        <w:rPr>
          <w:rFonts w:ascii="GHEA Grapalat" w:hAnsi="GHEA Grapalat" w:cs="Sylfaen"/>
          <w:sz w:val="18"/>
          <w:szCs w:val="18"/>
          <w:lang w:val="hy-AM"/>
        </w:rPr>
        <w:t>-</w:t>
      </w:r>
      <w:r w:rsidR="002C75AE" w:rsidRPr="008F525D">
        <w:rPr>
          <w:rFonts w:ascii="GHEA Grapalat" w:hAnsi="GHEA Grapalat" w:cs="Sylfaen"/>
          <w:sz w:val="18"/>
          <w:szCs w:val="18"/>
          <w:lang w:val="hy-AM"/>
        </w:rPr>
        <w:t xml:space="preserve">ի  </w:t>
      </w:r>
      <w:r w:rsidR="00386991">
        <w:rPr>
          <w:rFonts w:ascii="GHEA Grapalat" w:hAnsi="GHEA Grapalat" w:cs="Sylfaen"/>
          <w:sz w:val="18"/>
          <w:szCs w:val="18"/>
          <w:lang w:val="hy-AM"/>
        </w:rPr>
        <w:t xml:space="preserve">N </w:t>
      </w:r>
      <w:r w:rsidR="00386991" w:rsidRPr="00386991">
        <w:rPr>
          <w:rFonts w:ascii="GHEA Grapalat" w:hAnsi="GHEA Grapalat" w:cs="Sylfaen"/>
          <w:sz w:val="18"/>
          <w:szCs w:val="18"/>
          <w:lang w:val="hy-AM"/>
        </w:rPr>
        <w:t>210</w:t>
      </w:r>
      <w:r w:rsidR="002C75AE" w:rsidRPr="008F525D">
        <w:rPr>
          <w:rFonts w:ascii="GHEA Grapalat" w:hAnsi="GHEA Grapalat" w:cs="Sylfaen"/>
          <w:sz w:val="18"/>
          <w:szCs w:val="18"/>
          <w:lang w:val="hy-AM"/>
        </w:rPr>
        <w:t>-Ն որոշման մեջ փոփոխություններ կատարելու</w:t>
      </w:r>
      <w:r w:rsidR="00F12809" w:rsidRPr="008F525D">
        <w:rPr>
          <w:rFonts w:ascii="GHEA Grapalat" w:hAnsi="GHEA Grapalat" w:cs="Sylfaen"/>
          <w:sz w:val="18"/>
          <w:szCs w:val="18"/>
          <w:lang w:val="hy-AM"/>
        </w:rPr>
        <w:t xml:space="preserve"> մասին</w:t>
      </w:r>
      <w:r w:rsidR="00E02C1E">
        <w:rPr>
          <w:rFonts w:ascii="GHEA Grapalat" w:hAnsi="GHEA Grapalat" w:cs="Sylfaen"/>
          <w:sz w:val="18"/>
          <w:szCs w:val="18"/>
          <w:lang w:val="hy-AM"/>
        </w:rPr>
        <w:t>»</w:t>
      </w:r>
      <w:r w:rsidR="00F12809" w:rsidRPr="008F525D">
        <w:rPr>
          <w:rFonts w:ascii="GHEA Grapalat" w:hAnsi="GHEA Grapalat" w:cs="Sylfaen"/>
          <w:sz w:val="18"/>
          <w:szCs w:val="18"/>
          <w:lang w:val="hy-AM"/>
        </w:rPr>
        <w:t xml:space="preserve"> որոշման </w:t>
      </w:r>
      <w:r w:rsidR="007C77FD" w:rsidRPr="008F525D">
        <w:rPr>
          <w:rFonts w:ascii="GHEA Grapalat" w:hAnsi="GHEA Grapalat" w:cs="Sylfaen"/>
          <w:sz w:val="18"/>
          <w:szCs w:val="18"/>
          <w:lang w:val="hy-AM"/>
        </w:rPr>
        <w:t>ընդունումը պայմանավորված է Գյումրի համայնքի</w:t>
      </w:r>
      <w:r w:rsidR="00386991">
        <w:rPr>
          <w:rFonts w:ascii="GHEA Grapalat" w:hAnsi="GHEA Grapalat" w:cs="Sylfaen"/>
          <w:sz w:val="18"/>
          <w:szCs w:val="18"/>
          <w:lang w:val="hy-AM"/>
        </w:rPr>
        <w:t xml:space="preserve"> 201</w:t>
      </w:r>
      <w:r w:rsidR="00386991" w:rsidRPr="00386991">
        <w:rPr>
          <w:rFonts w:ascii="GHEA Grapalat" w:hAnsi="GHEA Grapalat" w:cs="Sylfaen"/>
          <w:sz w:val="18"/>
          <w:szCs w:val="18"/>
          <w:lang w:val="hy-AM"/>
        </w:rPr>
        <w:t>9</w:t>
      </w:r>
      <w:r w:rsidR="007C77FD" w:rsidRPr="008F525D">
        <w:rPr>
          <w:rFonts w:ascii="GHEA Grapalat" w:hAnsi="GHEA Grapalat" w:cs="Sylfaen"/>
          <w:sz w:val="18"/>
          <w:szCs w:val="18"/>
          <w:lang w:val="hy-AM"/>
        </w:rPr>
        <w:t xml:space="preserve"> թվականի բյուջեի ծախսային հոդվածներում վերաբաշխումներ կատարելու</w:t>
      </w:r>
      <w:r w:rsidR="00B63519" w:rsidRPr="008F525D">
        <w:rPr>
          <w:rFonts w:ascii="GHEA Grapalat" w:hAnsi="GHEA Grapalat" w:cs="Sylfaen"/>
          <w:sz w:val="18"/>
          <w:szCs w:val="18"/>
          <w:lang w:val="hy-AM"/>
        </w:rPr>
        <w:t xml:space="preserve"> անհրաժեշտությամբ</w:t>
      </w:r>
      <w:r w:rsidR="00AA17CC" w:rsidRPr="008F525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FB4AA8" w:rsidRPr="008F525D">
        <w:rPr>
          <w:rFonts w:ascii="GHEA Grapalat" w:hAnsi="GHEA Grapalat" w:cs="Sylfaen"/>
          <w:sz w:val="18"/>
          <w:szCs w:val="18"/>
          <w:lang w:val="hy-AM"/>
        </w:rPr>
        <w:t>:</w:t>
      </w:r>
      <w:r w:rsidR="00771DBF" w:rsidRPr="008F525D">
        <w:rPr>
          <w:rFonts w:ascii="GHEA Grapalat" w:hAnsi="GHEA Grapalat" w:cs="Sylfaen"/>
          <w:sz w:val="18"/>
          <w:szCs w:val="18"/>
          <w:lang w:val="hy-AM"/>
        </w:rPr>
        <w:t xml:space="preserve"> </w:t>
      </w:r>
    </w:p>
    <w:p w:rsidR="008B4BE5" w:rsidRPr="008F525D" w:rsidRDefault="001237C7" w:rsidP="0053504E">
      <w:pPr>
        <w:spacing w:after="0" w:line="240" w:lineRule="auto"/>
        <w:ind w:left="567" w:right="992"/>
        <w:rPr>
          <w:rFonts w:ascii="GHEA Grapalat" w:hAnsi="GHEA Grapalat" w:cs="Sylfaen"/>
          <w:sz w:val="18"/>
          <w:szCs w:val="18"/>
          <w:lang w:val="hy-AM"/>
        </w:rPr>
      </w:pPr>
      <w:r w:rsidRPr="008F525D">
        <w:rPr>
          <w:rFonts w:ascii="GHEA Grapalat" w:hAnsi="GHEA Grapalat" w:cs="Sylfaen"/>
          <w:sz w:val="18"/>
          <w:szCs w:val="18"/>
          <w:lang w:val="hy-AM"/>
        </w:rPr>
        <w:t>Համայնքի բ</w:t>
      </w:r>
      <w:r w:rsidR="000B18D7" w:rsidRPr="008F525D">
        <w:rPr>
          <w:rFonts w:ascii="GHEA Grapalat" w:hAnsi="GHEA Grapalat" w:cs="Sylfaen"/>
          <w:sz w:val="18"/>
          <w:szCs w:val="18"/>
          <w:lang w:val="hy-AM"/>
        </w:rPr>
        <w:t>յուջեի փոփոխությունները</w:t>
      </w:r>
      <w:r w:rsidR="00F960FB" w:rsidRPr="008F525D">
        <w:rPr>
          <w:rFonts w:ascii="GHEA Grapalat" w:hAnsi="GHEA Grapalat" w:cs="Sylfaen"/>
          <w:sz w:val="18"/>
          <w:szCs w:val="18"/>
          <w:lang w:val="hy-AM"/>
        </w:rPr>
        <w:t xml:space="preserve"> ըստ գործառական և տնտեսագիտական հոդվածների </w:t>
      </w:r>
      <w:r w:rsidR="0045102C" w:rsidRPr="008F525D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EA33F6" w:rsidRPr="008F525D">
        <w:rPr>
          <w:rFonts w:ascii="GHEA Grapalat" w:hAnsi="GHEA Grapalat" w:cs="Sylfaen"/>
          <w:sz w:val="18"/>
          <w:szCs w:val="18"/>
          <w:lang w:val="hy-AM"/>
        </w:rPr>
        <w:t>հետևյալն են՝</w:t>
      </w:r>
    </w:p>
    <w:p w:rsidR="00B06D60" w:rsidRPr="008C52B0" w:rsidRDefault="00B06D60" w:rsidP="0053504E">
      <w:pPr>
        <w:spacing w:after="0" w:line="240" w:lineRule="auto"/>
        <w:ind w:left="567" w:right="992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pPr w:leftFromText="180" w:rightFromText="180" w:vertAnchor="text" w:horzAnchor="page" w:tblpX="1293" w:tblpY="35"/>
        <w:tblW w:w="9765" w:type="dxa"/>
        <w:tblLook w:val="04A0"/>
      </w:tblPr>
      <w:tblGrid>
        <w:gridCol w:w="1809"/>
        <w:gridCol w:w="4363"/>
        <w:gridCol w:w="1548"/>
        <w:gridCol w:w="2045"/>
      </w:tblGrid>
      <w:tr w:rsidR="008D1D0B" w:rsidRPr="008D1D0B" w:rsidTr="008D1D0B">
        <w:trPr>
          <w:trHeight w:val="61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8D1D0B" w:rsidP="008D1D0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գործառական</w:t>
            </w: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դասակարգում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8D1D0B" w:rsidP="008D1D0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տնտեսագիտական</w:t>
            </w: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դասակարգման</w:t>
            </w: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հոդվածներ</w:t>
            </w: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8D1D0B" w:rsidP="008D1D0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հոդված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8D1D0B" w:rsidP="008D1D0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eastAsia="ru-RU"/>
              </w:rPr>
              <w:t>տարեկան</w:t>
            </w:r>
          </w:p>
        </w:tc>
      </w:tr>
      <w:tr w:rsidR="008D1D0B" w:rsidRPr="008D1D0B" w:rsidTr="00014344">
        <w:trPr>
          <w:trHeight w:val="50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386991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/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  <w:r w:rsidR="008D1D0B"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/1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386991" w:rsidRDefault="008D1D0B" w:rsidP="0001434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86991" w:rsidRPr="00386991">
              <w:rPr>
                <w:rFonts w:ascii="GHEA Grapalat" w:hAnsi="GHEA Grapalat" w:cs="GHEA Grapalat"/>
                <w:color w:val="000000"/>
                <w:sz w:val="18"/>
                <w:szCs w:val="18"/>
              </w:rPr>
              <w:t xml:space="preserve">Շենքերի և կառույցների ընթացիկ նորոգում                    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8D1D0B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42</w:t>
            </w:r>
            <w:r w:rsidR="00386991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5</w:t>
            </w: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0B" w:rsidRPr="008D1D0B" w:rsidRDefault="008D1D0B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-1</w:t>
            </w:r>
            <w:r w:rsidR="00386991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1500.0</w:t>
            </w:r>
          </w:p>
        </w:tc>
      </w:tr>
      <w:tr w:rsidR="00014344" w:rsidRPr="008D1D0B" w:rsidTr="00852565">
        <w:trPr>
          <w:trHeight w:val="364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Pr="00386991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/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/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44" w:rsidRPr="00386991" w:rsidRDefault="00014344" w:rsidP="008D1D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Նվիրատվություն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44" w:rsidRPr="00386991" w:rsidRDefault="00014344" w:rsidP="008D1D0B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 w:rsidRPr="008D1D0B"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  <w:t>4</w:t>
            </w: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819</w:t>
            </w:r>
          </w:p>
        </w:tc>
        <w:tc>
          <w:tcPr>
            <w:tcW w:w="2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44" w:rsidRPr="00386991" w:rsidRDefault="00014344" w:rsidP="008D1D0B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11500.0</w:t>
            </w:r>
          </w:p>
        </w:tc>
      </w:tr>
      <w:tr w:rsidR="00014344" w:rsidRPr="008D1D0B" w:rsidTr="00014344">
        <w:trPr>
          <w:trHeight w:val="74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44" w:rsidRDefault="00014344" w:rsidP="008D1D0B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44" w:rsidRPr="008D1D0B" w:rsidRDefault="00014344" w:rsidP="008D1D0B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344" w:rsidRDefault="00014344" w:rsidP="008D1D0B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14344" w:rsidRPr="008D1D0B" w:rsidTr="00014344">
        <w:trPr>
          <w:trHeight w:val="46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8/1/1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Այլ</w:t>
            </w:r>
            <w:proofErr w:type="spellEnd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ծախսեր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4861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-280.0</w:t>
            </w:r>
          </w:p>
        </w:tc>
      </w:tr>
      <w:tr w:rsidR="00014344" w:rsidRPr="008D1D0B" w:rsidTr="00014344">
        <w:trPr>
          <w:trHeight w:val="46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8/1/1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en-US" w:eastAsia="ru-RU"/>
              </w:rPr>
              <w:t>Նվիրատվություն</w:t>
            </w:r>
            <w:proofErr w:type="spellEnd"/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Pr="00D24C59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4819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344" w:rsidRDefault="00014344" w:rsidP="00014344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 Armenian" w:eastAsia="Times New Roman" w:hAnsi="Arial Armenian" w:cs="Times New Roman"/>
                <w:color w:val="000000"/>
                <w:sz w:val="18"/>
                <w:szCs w:val="18"/>
                <w:lang w:val="en-US" w:eastAsia="ru-RU"/>
              </w:rPr>
              <w:t>280.0</w:t>
            </w:r>
          </w:p>
        </w:tc>
      </w:tr>
    </w:tbl>
    <w:p w:rsidR="00ED3163" w:rsidRPr="008C52B0" w:rsidRDefault="00ED3163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1E039B" w:rsidRPr="008C52B0" w:rsidRDefault="001E039B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1E039B" w:rsidRPr="008C52B0" w:rsidRDefault="001E039B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CE5B04" w:rsidRPr="008C52B0" w:rsidRDefault="00CE5B04" w:rsidP="0053504E">
      <w:pPr>
        <w:spacing w:after="0" w:line="240" w:lineRule="auto"/>
        <w:ind w:left="567" w:right="992"/>
        <w:rPr>
          <w:rFonts w:ascii="GHEA Grapalat" w:hAnsi="GHEA Grapalat" w:cs="Sylfaen"/>
          <w:lang w:val="hy-AM"/>
        </w:rPr>
      </w:pPr>
    </w:p>
    <w:p w:rsidR="00D24C59" w:rsidRDefault="00D24C59" w:rsidP="0053504E">
      <w:pPr>
        <w:spacing w:after="0"/>
        <w:ind w:left="567" w:right="992"/>
        <w:rPr>
          <w:rFonts w:ascii="GHEA Grapalat" w:hAnsi="GHEA Grapalat" w:cs="Sylfaen"/>
          <w:lang w:val="hy-AM"/>
        </w:rPr>
      </w:pPr>
    </w:p>
    <w:p w:rsidR="00D24C59" w:rsidRDefault="00D24C59" w:rsidP="00D24C59">
      <w:pPr>
        <w:rPr>
          <w:rFonts w:ascii="GHEA Grapalat" w:hAnsi="GHEA Grapalat" w:cs="Sylfaen"/>
          <w:lang w:val="hy-AM"/>
        </w:rPr>
      </w:pPr>
    </w:p>
    <w:p w:rsidR="00CE5B04" w:rsidRPr="00D24C59" w:rsidRDefault="00D24C59" w:rsidP="00D24C59">
      <w:pPr>
        <w:tabs>
          <w:tab w:val="left" w:pos="2622"/>
        </w:tabs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ab/>
      </w:r>
    </w:p>
    <w:sectPr w:rsidR="00CE5B04" w:rsidRPr="00D24C59" w:rsidSect="008C52B0">
      <w:pgSz w:w="11906" w:h="16838"/>
      <w:pgMar w:top="1134" w:right="28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E91" w:rsidRDefault="00524E91" w:rsidP="00986E8B">
      <w:pPr>
        <w:spacing w:after="0" w:line="240" w:lineRule="auto"/>
      </w:pPr>
      <w:r>
        <w:separator/>
      </w:r>
    </w:p>
  </w:endnote>
  <w:endnote w:type="continuationSeparator" w:id="0">
    <w:p w:rsidR="00524E91" w:rsidRDefault="00524E91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E91" w:rsidRDefault="00524E91" w:rsidP="00986E8B">
      <w:pPr>
        <w:spacing w:after="0" w:line="240" w:lineRule="auto"/>
      </w:pPr>
      <w:r>
        <w:separator/>
      </w:r>
    </w:p>
  </w:footnote>
  <w:footnote w:type="continuationSeparator" w:id="0">
    <w:p w:rsidR="00524E91" w:rsidRDefault="00524E91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3E2F"/>
    <w:rsid w:val="00014344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08B3"/>
    <w:rsid w:val="00076C02"/>
    <w:rsid w:val="000800B4"/>
    <w:rsid w:val="0008351D"/>
    <w:rsid w:val="00085094"/>
    <w:rsid w:val="0009177C"/>
    <w:rsid w:val="00092482"/>
    <w:rsid w:val="00093DED"/>
    <w:rsid w:val="000975EE"/>
    <w:rsid w:val="000A1C00"/>
    <w:rsid w:val="000A4A47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17CFE"/>
    <w:rsid w:val="00120054"/>
    <w:rsid w:val="001231E2"/>
    <w:rsid w:val="001237C7"/>
    <w:rsid w:val="001373D9"/>
    <w:rsid w:val="00156707"/>
    <w:rsid w:val="001567A8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382B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4B3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E7659"/>
    <w:rsid w:val="002F36DE"/>
    <w:rsid w:val="00303D1A"/>
    <w:rsid w:val="0031209B"/>
    <w:rsid w:val="003149EF"/>
    <w:rsid w:val="00317CCF"/>
    <w:rsid w:val="00322539"/>
    <w:rsid w:val="00325A4E"/>
    <w:rsid w:val="00327ACD"/>
    <w:rsid w:val="00341A99"/>
    <w:rsid w:val="00342670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991"/>
    <w:rsid w:val="00386DAB"/>
    <w:rsid w:val="00392061"/>
    <w:rsid w:val="00392277"/>
    <w:rsid w:val="003A2E0D"/>
    <w:rsid w:val="003A4973"/>
    <w:rsid w:val="003B0CC4"/>
    <w:rsid w:val="003B14EB"/>
    <w:rsid w:val="003B4549"/>
    <w:rsid w:val="003B6BEA"/>
    <w:rsid w:val="003B7676"/>
    <w:rsid w:val="003C1982"/>
    <w:rsid w:val="003C2B0A"/>
    <w:rsid w:val="003C6968"/>
    <w:rsid w:val="003D6158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1525D"/>
    <w:rsid w:val="00422702"/>
    <w:rsid w:val="00424524"/>
    <w:rsid w:val="004305DE"/>
    <w:rsid w:val="00432C7D"/>
    <w:rsid w:val="00433C6D"/>
    <w:rsid w:val="0043498B"/>
    <w:rsid w:val="00434B5C"/>
    <w:rsid w:val="00437FDD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64F"/>
    <w:rsid w:val="00476C1F"/>
    <w:rsid w:val="00480904"/>
    <w:rsid w:val="004969F8"/>
    <w:rsid w:val="004A3F3C"/>
    <w:rsid w:val="004A4183"/>
    <w:rsid w:val="004A42EF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FC8"/>
    <w:rsid w:val="004F4F43"/>
    <w:rsid w:val="005025D0"/>
    <w:rsid w:val="005039FD"/>
    <w:rsid w:val="00505834"/>
    <w:rsid w:val="00506B1F"/>
    <w:rsid w:val="00523036"/>
    <w:rsid w:val="00524E91"/>
    <w:rsid w:val="00526453"/>
    <w:rsid w:val="00530817"/>
    <w:rsid w:val="00530D18"/>
    <w:rsid w:val="0053266F"/>
    <w:rsid w:val="0053504E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2E99"/>
    <w:rsid w:val="005A42C0"/>
    <w:rsid w:val="005A4515"/>
    <w:rsid w:val="005A66DB"/>
    <w:rsid w:val="005C3A61"/>
    <w:rsid w:val="005D2B00"/>
    <w:rsid w:val="005D3D4A"/>
    <w:rsid w:val="005E14DC"/>
    <w:rsid w:val="005E4F4A"/>
    <w:rsid w:val="00601932"/>
    <w:rsid w:val="00604482"/>
    <w:rsid w:val="00606623"/>
    <w:rsid w:val="00606A58"/>
    <w:rsid w:val="00611298"/>
    <w:rsid w:val="0062761D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3400"/>
    <w:rsid w:val="00675D8A"/>
    <w:rsid w:val="006803D9"/>
    <w:rsid w:val="0068457B"/>
    <w:rsid w:val="006848AA"/>
    <w:rsid w:val="00684A4D"/>
    <w:rsid w:val="00684B69"/>
    <w:rsid w:val="0068539C"/>
    <w:rsid w:val="0068647F"/>
    <w:rsid w:val="006867DB"/>
    <w:rsid w:val="0069127C"/>
    <w:rsid w:val="006A1972"/>
    <w:rsid w:val="006A2C09"/>
    <w:rsid w:val="006A49FC"/>
    <w:rsid w:val="006B10ED"/>
    <w:rsid w:val="006B56E4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77A20"/>
    <w:rsid w:val="00784884"/>
    <w:rsid w:val="00785F72"/>
    <w:rsid w:val="007866DF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D61E7"/>
    <w:rsid w:val="007E00D2"/>
    <w:rsid w:val="007E2ED5"/>
    <w:rsid w:val="007E3664"/>
    <w:rsid w:val="007E56B6"/>
    <w:rsid w:val="007E760D"/>
    <w:rsid w:val="007F4689"/>
    <w:rsid w:val="008054B8"/>
    <w:rsid w:val="00856387"/>
    <w:rsid w:val="008634DD"/>
    <w:rsid w:val="00864B70"/>
    <w:rsid w:val="008679E0"/>
    <w:rsid w:val="00877299"/>
    <w:rsid w:val="0088125B"/>
    <w:rsid w:val="00883EB9"/>
    <w:rsid w:val="00887D62"/>
    <w:rsid w:val="00887D6C"/>
    <w:rsid w:val="008919C1"/>
    <w:rsid w:val="008935C9"/>
    <w:rsid w:val="008A0366"/>
    <w:rsid w:val="008A0A30"/>
    <w:rsid w:val="008A0BEA"/>
    <w:rsid w:val="008A0EB0"/>
    <w:rsid w:val="008A7F67"/>
    <w:rsid w:val="008B4BE5"/>
    <w:rsid w:val="008B4CA5"/>
    <w:rsid w:val="008B4D56"/>
    <w:rsid w:val="008B7226"/>
    <w:rsid w:val="008C4710"/>
    <w:rsid w:val="008C52B0"/>
    <w:rsid w:val="008C582C"/>
    <w:rsid w:val="008C6A86"/>
    <w:rsid w:val="008D065C"/>
    <w:rsid w:val="008D1D0B"/>
    <w:rsid w:val="008D568C"/>
    <w:rsid w:val="008D5CBB"/>
    <w:rsid w:val="008D73C2"/>
    <w:rsid w:val="008E1472"/>
    <w:rsid w:val="008E3EB3"/>
    <w:rsid w:val="008E6659"/>
    <w:rsid w:val="008E7C32"/>
    <w:rsid w:val="008F46F6"/>
    <w:rsid w:val="008F525D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673E3"/>
    <w:rsid w:val="00973982"/>
    <w:rsid w:val="009855BB"/>
    <w:rsid w:val="00986DF3"/>
    <w:rsid w:val="00986E8B"/>
    <w:rsid w:val="009B2912"/>
    <w:rsid w:val="009B5182"/>
    <w:rsid w:val="009B62A7"/>
    <w:rsid w:val="009C5650"/>
    <w:rsid w:val="009C5C39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357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3AFA"/>
    <w:rsid w:val="00A841E6"/>
    <w:rsid w:val="00A86D29"/>
    <w:rsid w:val="00A90FCC"/>
    <w:rsid w:val="00A92614"/>
    <w:rsid w:val="00AA17CC"/>
    <w:rsid w:val="00AA195A"/>
    <w:rsid w:val="00AA4BD2"/>
    <w:rsid w:val="00AB09DE"/>
    <w:rsid w:val="00AB2908"/>
    <w:rsid w:val="00AC026D"/>
    <w:rsid w:val="00AC670F"/>
    <w:rsid w:val="00AD090F"/>
    <w:rsid w:val="00AD1658"/>
    <w:rsid w:val="00AD2C0C"/>
    <w:rsid w:val="00AD4237"/>
    <w:rsid w:val="00AD670A"/>
    <w:rsid w:val="00AD7441"/>
    <w:rsid w:val="00AE102B"/>
    <w:rsid w:val="00AE1A7F"/>
    <w:rsid w:val="00AE2E7B"/>
    <w:rsid w:val="00AF0CA6"/>
    <w:rsid w:val="00B0257D"/>
    <w:rsid w:val="00B06C66"/>
    <w:rsid w:val="00B06D60"/>
    <w:rsid w:val="00B16148"/>
    <w:rsid w:val="00B20DE7"/>
    <w:rsid w:val="00B247ED"/>
    <w:rsid w:val="00B24FE5"/>
    <w:rsid w:val="00B2676F"/>
    <w:rsid w:val="00B27A0D"/>
    <w:rsid w:val="00B3126B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5207"/>
    <w:rsid w:val="00BD6D97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483B"/>
    <w:rsid w:val="00CA2313"/>
    <w:rsid w:val="00CA4299"/>
    <w:rsid w:val="00CA4DFD"/>
    <w:rsid w:val="00CA595D"/>
    <w:rsid w:val="00CB07B3"/>
    <w:rsid w:val="00CB6C7A"/>
    <w:rsid w:val="00CC0C11"/>
    <w:rsid w:val="00CC125D"/>
    <w:rsid w:val="00CC28C6"/>
    <w:rsid w:val="00CC2932"/>
    <w:rsid w:val="00CC489D"/>
    <w:rsid w:val="00CD579F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345"/>
    <w:rsid w:val="00D20B65"/>
    <w:rsid w:val="00D22C6A"/>
    <w:rsid w:val="00D24C59"/>
    <w:rsid w:val="00D31651"/>
    <w:rsid w:val="00D34E75"/>
    <w:rsid w:val="00D47A03"/>
    <w:rsid w:val="00D523B6"/>
    <w:rsid w:val="00D52DD2"/>
    <w:rsid w:val="00D5304A"/>
    <w:rsid w:val="00D54418"/>
    <w:rsid w:val="00D56177"/>
    <w:rsid w:val="00D6030B"/>
    <w:rsid w:val="00D62E4F"/>
    <w:rsid w:val="00D63352"/>
    <w:rsid w:val="00D65354"/>
    <w:rsid w:val="00D7301C"/>
    <w:rsid w:val="00D742DF"/>
    <w:rsid w:val="00D7664C"/>
    <w:rsid w:val="00D80DCA"/>
    <w:rsid w:val="00D93210"/>
    <w:rsid w:val="00DA4E30"/>
    <w:rsid w:val="00DB01BC"/>
    <w:rsid w:val="00DC0074"/>
    <w:rsid w:val="00DC5957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2C1E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08DA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85A45"/>
    <w:rsid w:val="00E902D3"/>
    <w:rsid w:val="00E909A5"/>
    <w:rsid w:val="00E91595"/>
    <w:rsid w:val="00E91620"/>
    <w:rsid w:val="00E9654F"/>
    <w:rsid w:val="00EA0236"/>
    <w:rsid w:val="00EA0862"/>
    <w:rsid w:val="00EA0E26"/>
    <w:rsid w:val="00EA33F6"/>
    <w:rsid w:val="00EA6087"/>
    <w:rsid w:val="00EB17A1"/>
    <w:rsid w:val="00EB407C"/>
    <w:rsid w:val="00EB5427"/>
    <w:rsid w:val="00EB64A9"/>
    <w:rsid w:val="00EC3753"/>
    <w:rsid w:val="00ED138C"/>
    <w:rsid w:val="00ED265C"/>
    <w:rsid w:val="00ED3163"/>
    <w:rsid w:val="00ED3732"/>
    <w:rsid w:val="00ED5426"/>
    <w:rsid w:val="00EE7A2E"/>
    <w:rsid w:val="00F03234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447B6"/>
    <w:rsid w:val="00F52B21"/>
    <w:rsid w:val="00F535A8"/>
    <w:rsid w:val="00F542BE"/>
    <w:rsid w:val="00F6028A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69C98-798E-43D8-9607-F2896DDF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2684</TotalTime>
  <Pages>2</Pages>
  <Words>412</Words>
  <Characters>2351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/tasks/docs/attachment.php?id=86880&amp;fn=avaganu+naxagic+2.docx&amp;out=1&amp;token=4b5ad1fd0dcf1fb3f34a</cp:keywords>
  <cp:lastModifiedBy>NONA</cp:lastModifiedBy>
  <cp:revision>19</cp:revision>
  <dcterms:created xsi:type="dcterms:W3CDTF">2019-03-01T11:06:00Z</dcterms:created>
  <dcterms:modified xsi:type="dcterms:W3CDTF">2019-03-04T13:15:00Z</dcterms:modified>
</cp:coreProperties>
</file>